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i w:val="0"/>
          <w:caps w:val="0"/>
          <w:color w:val="515151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515151"/>
          <w:spacing w:val="0"/>
          <w:sz w:val="32"/>
          <w:szCs w:val="32"/>
          <w:lang w:eastAsia="zh-CN"/>
        </w:rPr>
        <w:t>夏季</w:t>
      </w: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515151"/>
          <w:spacing w:val="0"/>
          <w:sz w:val="32"/>
          <w:szCs w:val="32"/>
        </w:rPr>
        <w:t>作息时间表（201</w:t>
      </w: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515151"/>
          <w:spacing w:val="0"/>
          <w:sz w:val="32"/>
          <w:szCs w:val="32"/>
          <w:lang w:val="en-US" w:eastAsia="zh-CN"/>
        </w:rPr>
        <w:t>8</w:t>
      </w: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515151"/>
          <w:spacing w:val="0"/>
          <w:sz w:val="32"/>
          <w:szCs w:val="32"/>
        </w:rPr>
        <w:t>年5月1日起执行）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一、教工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上午工作时间8：10－12：00； 打卡时间7：30－8：10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下午工作时间14：00－17：30；打卡时间13：20－14：00 ；17：30－18：30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二、学生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早晨 6：20－6：40起床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6：40－7：10晨练早读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7：10－7：50早餐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上午 8：00－8：10预备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 8：10－9：00第1节课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9：10－10：00第2节课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 10：15－11：05第3节课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11：10－12：00第4节课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 12：00－14：30午餐午休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下午 14：30—14：40预备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   14：40－15：30第5节课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   15：40－16：30第6节课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   16：40－17：30第7节课或课外活动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   17：30－19：00晚餐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晚上 19：00－21：00晚自习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0"/>
          <w:sz w:val="32"/>
          <w:szCs w:val="32"/>
        </w:rPr>
        <w:t>     23：00熄灯休息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15151"/>
          <w:spacing w:val="-20"/>
          <w:sz w:val="32"/>
          <w:szCs w:val="32"/>
        </w:rPr>
        <w:t>注：教职工周五及节假日前一天作息时间调整为13:30—16：30</w:t>
      </w: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11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Jackie</cp:lastModifiedBy>
  <dcterms:modified xsi:type="dcterms:W3CDTF">2018-04-25T06:52:35Z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